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0" w:name="_GoBack"/>
      <w:r w:rsidRPr="001A0BF3">
        <w:rPr>
          <w:b/>
          <w:sz w:val="28"/>
          <w:szCs w:val="28"/>
        </w:rPr>
        <w:t>Алалия</w:t>
      </w:r>
      <w:r w:rsidRPr="001A0BF3">
        <w:rPr>
          <w:sz w:val="28"/>
          <w:szCs w:val="28"/>
        </w:rPr>
        <w:t> —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ребенка.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b/>
          <w:sz w:val="28"/>
          <w:szCs w:val="28"/>
        </w:rPr>
      </w:pPr>
      <w:r w:rsidRPr="001A0BF3">
        <w:rPr>
          <w:b/>
          <w:sz w:val="28"/>
          <w:szCs w:val="28"/>
        </w:rPr>
        <w:t>Чем отличается алалия от глухонемоты?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При алалии сохранность слуховой функции. Решающая роль принадлежит исследованиям слуха. Для глухого характерно полное отсутствие реакции на звуковые раздражители. Можно окликнуть ребенка за его спиной, ударить в музыкальный инструмент. </w:t>
      </w:r>
      <w:proofErr w:type="spellStart"/>
      <w:r w:rsidRPr="001A0BF3">
        <w:rPr>
          <w:sz w:val="28"/>
          <w:szCs w:val="28"/>
        </w:rPr>
        <w:t>Алалик</w:t>
      </w:r>
      <w:proofErr w:type="spellEnd"/>
      <w:r w:rsidRPr="001A0BF3">
        <w:rPr>
          <w:sz w:val="28"/>
          <w:szCs w:val="28"/>
        </w:rPr>
        <w:t xml:space="preserve"> даст нормальную ответную ориентировочную реакцию. Важно! Не производить звуки с дополнительной вибрацией, не стучать, не хлопать. Ребенка направляют к </w:t>
      </w:r>
      <w:proofErr w:type="spellStart"/>
      <w:r w:rsidRPr="001A0BF3">
        <w:rPr>
          <w:sz w:val="28"/>
          <w:szCs w:val="28"/>
        </w:rPr>
        <w:t>сурдологу</w:t>
      </w:r>
      <w:proofErr w:type="spellEnd"/>
      <w:r w:rsidRPr="001A0BF3">
        <w:rPr>
          <w:sz w:val="28"/>
          <w:szCs w:val="28"/>
        </w:rPr>
        <w:t xml:space="preserve"> для аудиометрического исследования слуха. Обычно глухие дети используют жесты без звукового сопровождения, и без специального обучения речь не появляется. </w:t>
      </w:r>
      <w:proofErr w:type="spellStart"/>
      <w:r w:rsidRPr="001A0BF3">
        <w:rPr>
          <w:sz w:val="28"/>
          <w:szCs w:val="28"/>
        </w:rPr>
        <w:t>Алалик</w:t>
      </w:r>
      <w:proofErr w:type="spellEnd"/>
      <w:r w:rsidRPr="001A0BF3">
        <w:rPr>
          <w:sz w:val="28"/>
          <w:szCs w:val="28"/>
        </w:rPr>
        <w:t xml:space="preserve"> к жестам дает звуковую реакцию (невербальную вокализацию). В отличи</w:t>
      </w:r>
      <w:proofErr w:type="gramStart"/>
      <w:r w:rsidRPr="001A0BF3">
        <w:rPr>
          <w:sz w:val="28"/>
          <w:szCs w:val="28"/>
        </w:rPr>
        <w:t>и</w:t>
      </w:r>
      <w:proofErr w:type="gramEnd"/>
      <w:r w:rsidRPr="001A0BF3">
        <w:rPr>
          <w:sz w:val="28"/>
          <w:szCs w:val="28"/>
        </w:rPr>
        <w:t xml:space="preserve"> от глухих у </w:t>
      </w:r>
      <w:proofErr w:type="spellStart"/>
      <w:r w:rsidRPr="001A0BF3">
        <w:rPr>
          <w:sz w:val="28"/>
          <w:szCs w:val="28"/>
        </w:rPr>
        <w:t>алаликов</w:t>
      </w:r>
      <w:proofErr w:type="spellEnd"/>
      <w:r w:rsidRPr="001A0BF3">
        <w:rPr>
          <w:sz w:val="28"/>
          <w:szCs w:val="28"/>
        </w:rPr>
        <w:t xml:space="preserve"> прекрасно сохранна просодика.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b/>
          <w:sz w:val="28"/>
          <w:szCs w:val="28"/>
        </w:rPr>
      </w:pPr>
      <w:r w:rsidRPr="001A0BF3">
        <w:rPr>
          <w:b/>
          <w:sz w:val="28"/>
          <w:szCs w:val="28"/>
        </w:rPr>
        <w:t>Отличие сенсорной алалии от тугоухости.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Аудиометрическое исследование слуха. Если усилить громкость голоса, ребенок с тугоухостью будет лучше слышать и даст ответную реакцию. У </w:t>
      </w:r>
      <w:proofErr w:type="gramStart"/>
      <w:r w:rsidRPr="001A0BF3">
        <w:rPr>
          <w:sz w:val="28"/>
          <w:szCs w:val="28"/>
        </w:rPr>
        <w:t>сенсорного</w:t>
      </w:r>
      <w:proofErr w:type="gramEnd"/>
      <w:r w:rsidRPr="001A0BF3">
        <w:rPr>
          <w:sz w:val="28"/>
          <w:szCs w:val="28"/>
        </w:rPr>
        <w:t xml:space="preserve"> </w:t>
      </w:r>
      <w:proofErr w:type="spellStart"/>
      <w:r w:rsidRPr="001A0BF3">
        <w:rPr>
          <w:sz w:val="28"/>
          <w:szCs w:val="28"/>
        </w:rPr>
        <w:t>алалика</w:t>
      </w:r>
      <w:proofErr w:type="spellEnd"/>
      <w:r w:rsidRPr="001A0BF3">
        <w:rPr>
          <w:sz w:val="28"/>
          <w:szCs w:val="28"/>
        </w:rPr>
        <w:t xml:space="preserve"> громкость не улучшит понимание речи. У </w:t>
      </w:r>
      <w:proofErr w:type="spellStart"/>
      <w:r w:rsidRPr="001A0BF3">
        <w:rPr>
          <w:sz w:val="28"/>
          <w:szCs w:val="28"/>
        </w:rPr>
        <w:t>алаликов</w:t>
      </w:r>
      <w:proofErr w:type="spellEnd"/>
      <w:r w:rsidRPr="001A0BF3">
        <w:rPr>
          <w:sz w:val="28"/>
          <w:szCs w:val="28"/>
        </w:rPr>
        <w:t xml:space="preserve"> голос звонкий, у детей со сниженным слухом - приглушенный. Тугоухие дети пытаются повторить слова, а </w:t>
      </w:r>
      <w:proofErr w:type="spellStart"/>
      <w:r w:rsidRPr="001A0BF3">
        <w:rPr>
          <w:sz w:val="28"/>
          <w:szCs w:val="28"/>
        </w:rPr>
        <w:t>алалик</w:t>
      </w:r>
      <w:proofErr w:type="spellEnd"/>
      <w:r w:rsidRPr="001A0BF3">
        <w:rPr>
          <w:sz w:val="28"/>
          <w:szCs w:val="28"/>
        </w:rPr>
        <w:t xml:space="preserve"> - нет.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b/>
          <w:sz w:val="28"/>
          <w:szCs w:val="28"/>
        </w:rPr>
      </w:pPr>
      <w:r w:rsidRPr="001A0BF3">
        <w:rPr>
          <w:b/>
          <w:sz w:val="28"/>
          <w:szCs w:val="28"/>
        </w:rPr>
        <w:t xml:space="preserve">От </w:t>
      </w:r>
      <w:proofErr w:type="spellStart"/>
      <w:r w:rsidRPr="001A0BF3">
        <w:rPr>
          <w:b/>
          <w:sz w:val="28"/>
          <w:szCs w:val="28"/>
        </w:rPr>
        <w:t>анартрии</w:t>
      </w:r>
      <w:proofErr w:type="spellEnd"/>
      <w:r w:rsidRPr="001A0BF3">
        <w:rPr>
          <w:b/>
          <w:sz w:val="28"/>
          <w:szCs w:val="28"/>
        </w:rPr>
        <w:t xml:space="preserve"> и дизартрии.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У детей с алалией моторный уровень </w:t>
      </w:r>
      <w:proofErr w:type="spellStart"/>
      <w:r w:rsidRPr="001A0BF3">
        <w:rPr>
          <w:sz w:val="28"/>
          <w:szCs w:val="28"/>
        </w:rPr>
        <w:t>речеобразования</w:t>
      </w:r>
      <w:proofErr w:type="spellEnd"/>
      <w:r w:rsidRPr="001A0BF3">
        <w:rPr>
          <w:sz w:val="28"/>
          <w:szCs w:val="28"/>
        </w:rPr>
        <w:t xml:space="preserve"> полностью или относительно сохранен. Они могут выполнять артикуляторные движения в полном объеме. У детей с </w:t>
      </w:r>
      <w:proofErr w:type="spellStart"/>
      <w:r w:rsidRPr="001A0BF3">
        <w:rPr>
          <w:sz w:val="28"/>
          <w:szCs w:val="28"/>
        </w:rPr>
        <w:t>анартрией</w:t>
      </w:r>
      <w:proofErr w:type="spellEnd"/>
      <w:r w:rsidRPr="001A0BF3">
        <w:rPr>
          <w:sz w:val="28"/>
          <w:szCs w:val="28"/>
        </w:rPr>
        <w:t xml:space="preserve"> и дизартрией нарушения артикуляторной моторики являются ведущими в структуре речевого дефекта. При алалии расстраивается вся система языка, при </w:t>
      </w:r>
      <w:proofErr w:type="spellStart"/>
      <w:r w:rsidRPr="001A0BF3">
        <w:rPr>
          <w:sz w:val="28"/>
          <w:szCs w:val="28"/>
        </w:rPr>
        <w:t>анартрии</w:t>
      </w:r>
      <w:proofErr w:type="spellEnd"/>
      <w:r w:rsidRPr="001A0BF3">
        <w:rPr>
          <w:sz w:val="28"/>
          <w:szCs w:val="28"/>
        </w:rPr>
        <w:t xml:space="preserve"> – только одна из ее подсистем - фонетическая, обусловленная наличием парезов и параличей.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Отличие </w:t>
      </w:r>
      <w:proofErr w:type="spellStart"/>
      <w:r w:rsidRPr="001A0BF3">
        <w:rPr>
          <w:sz w:val="28"/>
          <w:szCs w:val="28"/>
        </w:rPr>
        <w:t>алалииот</w:t>
      </w:r>
      <w:proofErr w:type="spellEnd"/>
      <w:r w:rsidRPr="001A0BF3">
        <w:rPr>
          <w:sz w:val="28"/>
          <w:szCs w:val="28"/>
        </w:rPr>
        <w:t xml:space="preserve"> афазии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Отличие в анамнезе: действие вредоносных факторов наблюдается в </w:t>
      </w:r>
      <w:proofErr w:type="spellStart"/>
      <w:r w:rsidRPr="001A0BF3">
        <w:rPr>
          <w:sz w:val="28"/>
          <w:szCs w:val="28"/>
        </w:rPr>
        <w:t>пренатальный</w:t>
      </w:r>
      <w:proofErr w:type="spellEnd"/>
      <w:r w:rsidRPr="001A0BF3">
        <w:rPr>
          <w:sz w:val="28"/>
          <w:szCs w:val="28"/>
        </w:rPr>
        <w:t xml:space="preserve"> и ранний постнатальный периоды (до 3 лет). При детской афазии - после периода интенсивного развития речи. Если ребенок когда-то говорил лучше, чем при обследовании - это афазия. У </w:t>
      </w:r>
      <w:proofErr w:type="spellStart"/>
      <w:r w:rsidRPr="001A0BF3">
        <w:rPr>
          <w:sz w:val="28"/>
          <w:szCs w:val="28"/>
        </w:rPr>
        <w:t>афазика</w:t>
      </w:r>
      <w:proofErr w:type="spellEnd"/>
      <w:r w:rsidRPr="001A0BF3">
        <w:rPr>
          <w:sz w:val="28"/>
          <w:szCs w:val="28"/>
        </w:rPr>
        <w:t xml:space="preserve"> наблюдаются «осколки» предыдущей речи. При алалии необходимо целенаправленное интенсивное формирование речевой системы. При афазии возможно спонтанное восстановление речи.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b/>
          <w:sz w:val="28"/>
          <w:szCs w:val="28"/>
        </w:rPr>
      </w:pPr>
      <w:r w:rsidRPr="001A0BF3">
        <w:rPr>
          <w:b/>
          <w:sz w:val="28"/>
          <w:szCs w:val="28"/>
        </w:rPr>
        <w:t>От тяжёлой задержки развития речи</w:t>
      </w:r>
    </w:p>
    <w:p w:rsidR="001A0BF3" w:rsidRPr="001A0BF3" w:rsidRDefault="001A0BF3" w:rsidP="001A0BF3">
      <w:pPr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Один из самых сложных случаев дифференциальной диагностики. Алалия характеризуется не только задержанным развитием речи, но прежде </w:t>
      </w:r>
      <w:r w:rsidRPr="001A0BF3">
        <w:rPr>
          <w:sz w:val="28"/>
          <w:szCs w:val="28"/>
        </w:rPr>
        <w:lastRenderedPageBreak/>
        <w:t xml:space="preserve">всего, патологическим типом усвоения языка. У ребенка с темповой ЗРР наблюдаются чаще всего различной степени нарушения артикуляторной моторики и негрубое отставание в формировании языковой способности в </w:t>
      </w:r>
      <w:proofErr w:type="spellStart"/>
      <w:r w:rsidRPr="001A0BF3">
        <w:rPr>
          <w:sz w:val="28"/>
          <w:szCs w:val="28"/>
        </w:rPr>
        <w:t>импрессивной</w:t>
      </w:r>
      <w:proofErr w:type="spellEnd"/>
      <w:r w:rsidRPr="001A0BF3">
        <w:rPr>
          <w:sz w:val="28"/>
          <w:szCs w:val="28"/>
        </w:rPr>
        <w:t xml:space="preserve"> речи. При алалии моторная сфера сохранна, но выражены грубые нарушения лексико-</w:t>
      </w:r>
      <w:r w:rsidRPr="001A0BF3">
        <w:rPr>
          <w:sz w:val="28"/>
          <w:szCs w:val="28"/>
        </w:rPr>
        <w:t>грамматической системы, проявления которых не свойственны детской речи на ранних этапах ее развития. Дети с задержкой развития речи нередко спонтанно, вне специального обучения овладевают языком, чего не бывает у детей с алалией.</w:t>
      </w:r>
      <w:r w:rsidRPr="001A0BF3">
        <w:rPr>
          <w:sz w:val="28"/>
          <w:szCs w:val="28"/>
        </w:rPr>
        <w:br/>
        <w:t>Важным диагностическим критерием является способность и скорость усвоения новых слов.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>Отличие от речевой патологии, обусловленной умственной отсталостью.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>Нарушение речи при алалии протекает при относительной сохранности невербальных мыслительных операций. Нарушения речи при УО являются результатом патологии познавательной деятельности. Решающая роль - обследованию мышления на невербальном уровне.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Моторные </w:t>
      </w:r>
      <w:proofErr w:type="spellStart"/>
      <w:r w:rsidRPr="001A0BF3">
        <w:rPr>
          <w:sz w:val="28"/>
          <w:szCs w:val="28"/>
        </w:rPr>
        <w:t>алалики</w:t>
      </w:r>
      <w:proofErr w:type="spellEnd"/>
      <w:r w:rsidRPr="001A0BF3">
        <w:rPr>
          <w:sz w:val="28"/>
          <w:szCs w:val="28"/>
        </w:rPr>
        <w:t xml:space="preserve"> хорошо понимают обращенную речь, выполняют инструкции, что могут не делать трёхлетние дети с УО. В школьном возрасте </w:t>
      </w:r>
      <w:proofErr w:type="spellStart"/>
      <w:r w:rsidRPr="001A0BF3">
        <w:rPr>
          <w:sz w:val="28"/>
          <w:szCs w:val="28"/>
        </w:rPr>
        <w:t>алалики</w:t>
      </w:r>
      <w:proofErr w:type="spellEnd"/>
      <w:r w:rsidRPr="001A0BF3">
        <w:rPr>
          <w:sz w:val="28"/>
          <w:szCs w:val="28"/>
        </w:rPr>
        <w:t xml:space="preserve"> пытаются выражать и понимают сложные причинно-следственные связи. Дети с УО либо вовсе их не выражают, либо только самые элементарные.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При алалии имеются языковые нарушения речи в виде </w:t>
      </w:r>
      <w:proofErr w:type="spellStart"/>
      <w:r w:rsidRPr="001A0BF3">
        <w:rPr>
          <w:sz w:val="28"/>
          <w:szCs w:val="28"/>
        </w:rPr>
        <w:t>аграмматизма</w:t>
      </w:r>
      <w:proofErr w:type="spellEnd"/>
      <w:r w:rsidRPr="001A0BF3">
        <w:rPr>
          <w:sz w:val="28"/>
          <w:szCs w:val="28"/>
        </w:rPr>
        <w:t>, фонематических нарушений. У умственно отсталых детей речь примитивна, но правильна в формально-языковом отношении.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>Дети с алалией обладают большим запасом «предметных знаний». Дети с интеллектуальной недостаточностью легко актуализируют простые слова, но при показе низкочастотных предметных картинок будут ошибки и отказ.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>У детей с моторной алалией сохранно невербальное мышление, степень обучаемости выше. При обследовании используют обучающий эксперимент. Показывают, как надо выполнять задание и смотрят, берет ли ребенок подсказку или нет. Дети с моторной алалией в отличи</w:t>
      </w:r>
      <w:proofErr w:type="gramStart"/>
      <w:r w:rsidRPr="001A0BF3">
        <w:rPr>
          <w:sz w:val="28"/>
          <w:szCs w:val="28"/>
        </w:rPr>
        <w:t>и</w:t>
      </w:r>
      <w:proofErr w:type="gramEnd"/>
      <w:r w:rsidRPr="001A0BF3">
        <w:rPr>
          <w:sz w:val="28"/>
          <w:szCs w:val="28"/>
        </w:rPr>
        <w:t xml:space="preserve"> от детей с умственной отсталостью критично относятся к своей речевой недостаточности.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>От раннего детского аутизма</w:t>
      </w:r>
    </w:p>
    <w:p w:rsidR="001A0BF3" w:rsidRPr="001A0BF3" w:rsidRDefault="001A0BF3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0BF3">
        <w:rPr>
          <w:sz w:val="28"/>
          <w:szCs w:val="28"/>
        </w:rPr>
        <w:t xml:space="preserve">Состояние сходное с сенсорной алалией. </w:t>
      </w:r>
      <w:proofErr w:type="spellStart"/>
      <w:r w:rsidRPr="001A0BF3">
        <w:rPr>
          <w:sz w:val="28"/>
          <w:szCs w:val="28"/>
        </w:rPr>
        <w:t>Аутисты</w:t>
      </w:r>
      <w:proofErr w:type="spellEnd"/>
      <w:r w:rsidRPr="001A0BF3">
        <w:rPr>
          <w:sz w:val="28"/>
          <w:szCs w:val="28"/>
        </w:rPr>
        <w:t xml:space="preserve"> производят впечатление детей с сенсорной алалией. Ребенок с ранним детским аутизмом не реагирует на обращенную речь, не смотрит в глаза, избегает прикосновений или реагирует на них криком и плачем. У таких деток не </w:t>
      </w:r>
      <w:r w:rsidRPr="001A0BF3">
        <w:rPr>
          <w:sz w:val="28"/>
          <w:szCs w:val="28"/>
        </w:rPr>
        <w:lastRenderedPageBreak/>
        <w:t xml:space="preserve">появляются слова мама и папа, при этом может наблюдаться постоянное бормотание, включающее самые разные звуки, в том числе и сложные. </w:t>
      </w:r>
      <w:proofErr w:type="gramStart"/>
      <w:r w:rsidRPr="001A0BF3">
        <w:rPr>
          <w:sz w:val="28"/>
          <w:szCs w:val="28"/>
        </w:rPr>
        <w:t>Свойственны</w:t>
      </w:r>
      <w:proofErr w:type="gramEnd"/>
      <w:r w:rsidRPr="001A0BF3">
        <w:rPr>
          <w:sz w:val="28"/>
          <w:szCs w:val="28"/>
        </w:rPr>
        <w:t xml:space="preserve"> </w:t>
      </w:r>
      <w:proofErr w:type="spellStart"/>
      <w:r w:rsidRPr="001A0BF3">
        <w:rPr>
          <w:sz w:val="28"/>
          <w:szCs w:val="28"/>
        </w:rPr>
        <w:t>эхолалии</w:t>
      </w:r>
      <w:proofErr w:type="spellEnd"/>
      <w:r w:rsidRPr="001A0BF3">
        <w:rPr>
          <w:sz w:val="28"/>
          <w:szCs w:val="28"/>
        </w:rPr>
        <w:t xml:space="preserve"> обеим категориям. Выраженные психопатологические симптомы для раннего детского аутизма: стереотипии, стимуляции (тактильные, обонятельные). Изменение привычного образа приводит к бурным реакциям. Холодность в отношении к матери.</w:t>
      </w:r>
    </w:p>
    <w:bookmarkEnd w:id="0"/>
    <w:p w:rsidR="00CD7187" w:rsidRPr="001A0BF3" w:rsidRDefault="00CD7187" w:rsidP="001A0BF3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CD7187" w:rsidRPr="001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80"/>
    <w:rsid w:val="001A0BF3"/>
    <w:rsid w:val="001E4980"/>
    <w:rsid w:val="00C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A0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A0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4184</Characters>
  <Application>Microsoft Office Word</Application>
  <DocSecurity>0</DocSecurity>
  <Lines>34</Lines>
  <Paragraphs>9</Paragraphs>
  <ScaleCrop>false</ScaleCrop>
  <Company>Социальный приют "Ровесник"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SOCPRIUT</dc:creator>
  <cp:keywords/>
  <dc:description/>
  <cp:lastModifiedBy>SOCPRIUT</cp:lastModifiedBy>
  <cp:revision>2</cp:revision>
  <dcterms:created xsi:type="dcterms:W3CDTF">2024-09-18T11:34:00Z</dcterms:created>
  <dcterms:modified xsi:type="dcterms:W3CDTF">2024-09-18T11:38:00Z</dcterms:modified>
</cp:coreProperties>
</file>